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6" w:rsidRPr="00861BDE" w:rsidRDefault="002F611D" w:rsidP="00370946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861BDE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EBB81B4" wp14:editId="1A6BAC09">
            <wp:simplePos x="0" y="0"/>
            <wp:positionH relativeFrom="column">
              <wp:posOffset>7515225</wp:posOffset>
            </wp:positionH>
            <wp:positionV relativeFrom="paragraph">
              <wp:posOffset>114300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irc_mi" descr="http://teacherweb.com/PA/ParkwayManor/Green/paw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web.com/PA/ParkwayManor/Green/paw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46" w:rsidRPr="00861BDE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91B5053" wp14:editId="47E53966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irc_mi" descr="http://teacherweb.com/PA/ParkwayManor/Green/paw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web.com/PA/ParkwayManor/Green/paw-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DE" w:rsidRPr="00861BDE">
        <w:rPr>
          <w:b/>
          <w:color w:val="FF0000"/>
          <w:sz w:val="56"/>
          <w:szCs w:val="56"/>
        </w:rPr>
        <w:t>December</w:t>
      </w:r>
      <w:r w:rsidR="00370946" w:rsidRPr="00861BDE">
        <w:rPr>
          <w:b/>
          <w:color w:val="FF0000"/>
          <w:sz w:val="56"/>
          <w:szCs w:val="56"/>
        </w:rPr>
        <w:t xml:space="preserve"> P.A.W.S</w:t>
      </w:r>
    </w:p>
    <w:p w:rsidR="00370946" w:rsidRPr="00861BDE" w:rsidRDefault="00370946" w:rsidP="00370946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861BDE">
        <w:rPr>
          <w:b/>
          <w:color w:val="FF0000"/>
          <w:sz w:val="56"/>
          <w:szCs w:val="56"/>
        </w:rPr>
        <w:t>2014 – 2015</w:t>
      </w:r>
    </w:p>
    <w:p w:rsidR="00370946" w:rsidRPr="00861BDE" w:rsidRDefault="00370946" w:rsidP="00370946">
      <w:pPr>
        <w:spacing w:after="0" w:line="240" w:lineRule="auto"/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61BDE" w:rsidRPr="00861BDE" w:rsidTr="00861BDE">
        <w:tc>
          <w:tcPr>
            <w:tcW w:w="4392" w:type="dxa"/>
          </w:tcPr>
          <w:p w:rsidR="00370946" w:rsidRPr="00861BDE" w:rsidRDefault="00370946" w:rsidP="0037094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61BDE">
              <w:rPr>
                <w:b/>
                <w:color w:val="FF0000"/>
                <w:sz w:val="40"/>
                <w:szCs w:val="40"/>
              </w:rPr>
              <w:t>6</w:t>
            </w:r>
            <w:r w:rsidRPr="00861BDE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861BDE">
              <w:rPr>
                <w:b/>
                <w:color w:val="FF0000"/>
                <w:sz w:val="40"/>
                <w:szCs w:val="40"/>
              </w:rPr>
              <w:t xml:space="preserve"> Grade</w:t>
            </w:r>
          </w:p>
        </w:tc>
        <w:tc>
          <w:tcPr>
            <w:tcW w:w="4392" w:type="dxa"/>
          </w:tcPr>
          <w:p w:rsidR="00370946" w:rsidRPr="00861BDE" w:rsidRDefault="00370946" w:rsidP="0037094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61BDE">
              <w:rPr>
                <w:b/>
                <w:color w:val="FF0000"/>
                <w:sz w:val="40"/>
                <w:szCs w:val="40"/>
              </w:rPr>
              <w:t>7</w:t>
            </w:r>
            <w:r w:rsidRPr="00861BDE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861BDE">
              <w:rPr>
                <w:b/>
                <w:color w:val="FF0000"/>
                <w:sz w:val="40"/>
                <w:szCs w:val="40"/>
              </w:rPr>
              <w:t xml:space="preserve"> Grade</w:t>
            </w:r>
          </w:p>
        </w:tc>
        <w:tc>
          <w:tcPr>
            <w:tcW w:w="4392" w:type="dxa"/>
          </w:tcPr>
          <w:p w:rsidR="00370946" w:rsidRPr="00861BDE" w:rsidRDefault="00370946" w:rsidP="0037094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61BDE">
              <w:rPr>
                <w:b/>
                <w:color w:val="FF0000"/>
                <w:sz w:val="40"/>
                <w:szCs w:val="40"/>
              </w:rPr>
              <w:t>8</w:t>
            </w:r>
            <w:r w:rsidRPr="00861BDE">
              <w:rPr>
                <w:b/>
                <w:color w:val="FF0000"/>
                <w:sz w:val="40"/>
                <w:szCs w:val="40"/>
                <w:vertAlign w:val="superscript"/>
              </w:rPr>
              <w:t>th</w:t>
            </w:r>
            <w:r w:rsidRPr="00861BDE">
              <w:rPr>
                <w:b/>
                <w:color w:val="FF0000"/>
                <w:sz w:val="40"/>
                <w:szCs w:val="40"/>
              </w:rPr>
              <w:t xml:space="preserve"> Grade</w:t>
            </w:r>
          </w:p>
        </w:tc>
      </w:tr>
      <w:tr w:rsidR="00861BDE" w:rsidRPr="00861BDE" w:rsidTr="00861BDE">
        <w:tc>
          <w:tcPr>
            <w:tcW w:w="4392" w:type="dxa"/>
          </w:tcPr>
          <w:p w:rsidR="00370946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James Ansell </w:t>
            </w:r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Collin Byers</w:t>
            </w:r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Malsore</w:t>
            </w:r>
            <w:proofErr w:type="spellEnd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Gashi</w:t>
            </w:r>
            <w:proofErr w:type="spellEnd"/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Vincent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Hoa</w:t>
            </w:r>
            <w:proofErr w:type="spellEnd"/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Din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Kopic</w:t>
            </w:r>
            <w:proofErr w:type="spellEnd"/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Sher</w:t>
            </w:r>
            <w:proofErr w:type="spellEnd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 Moo</w:t>
            </w:r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Stephanie Nguyen</w:t>
            </w:r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Joshua O’Dowd</w:t>
            </w:r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Isabel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Osburn</w:t>
            </w:r>
            <w:proofErr w:type="spellEnd"/>
          </w:p>
          <w:p w:rsid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Terry Pham</w:t>
            </w:r>
          </w:p>
          <w:p w:rsidR="00861BDE" w:rsidRPr="00861BDE" w:rsidRDefault="00861BDE" w:rsidP="00370946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Adrian Reyes</w:t>
            </w:r>
          </w:p>
        </w:tc>
        <w:tc>
          <w:tcPr>
            <w:tcW w:w="4392" w:type="dxa"/>
          </w:tcPr>
          <w:p w:rsidR="00370946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Eric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Dollani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Jamari Gray- Moore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Tiana Gonzalez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Alex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Habimana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Emma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Kovacevic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Madilynn Moran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Frey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Nickson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Madison Poll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Enzo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Ubaldo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Jessie Sneed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Shania Tolliver-Reed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Devin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Treece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Kaleigh Wilhelm</w:t>
            </w:r>
          </w:p>
          <w:p w:rsidR="00370946" w:rsidRPr="00861BDE" w:rsidRDefault="00861BDE" w:rsidP="00861BDE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Jordan Williams </w:t>
            </w:r>
          </w:p>
        </w:tc>
        <w:tc>
          <w:tcPr>
            <w:tcW w:w="4392" w:type="dxa"/>
          </w:tcPr>
          <w:p w:rsidR="002F611D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Muriyah</w:t>
            </w:r>
            <w:proofErr w:type="spellEnd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 Barnes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Izzy Do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Ariyana</w:t>
            </w:r>
            <w:proofErr w:type="spellEnd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 Gray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Joe Hackett</w:t>
            </w:r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Martin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Kisile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Arnesa</w:t>
            </w:r>
            <w:proofErr w:type="spellEnd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Kovacevic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 xml:space="preserve">Jeremy </w:t>
            </w:r>
            <w:proofErr w:type="spellStart"/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Liggins</w:t>
            </w:r>
            <w:proofErr w:type="spellEnd"/>
          </w:p>
          <w:p w:rsid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Kenny Ngo</w:t>
            </w:r>
          </w:p>
          <w:p w:rsidR="00861BDE" w:rsidRPr="00861BDE" w:rsidRDefault="00861BDE" w:rsidP="002F611D">
            <w:pPr>
              <w:jc w:val="center"/>
              <w:rPr>
                <w:rFonts w:ascii="Franklin Gothic Medium" w:hAnsi="Franklin Gothic Medium"/>
                <w:color w:val="FF0000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0000"/>
                <w:sz w:val="32"/>
                <w:szCs w:val="32"/>
              </w:rPr>
              <w:t>Talia Simons</w:t>
            </w:r>
            <w:bookmarkStart w:id="0" w:name="_GoBack"/>
            <w:bookmarkEnd w:id="0"/>
          </w:p>
        </w:tc>
      </w:tr>
    </w:tbl>
    <w:p w:rsidR="00370946" w:rsidRDefault="00370946" w:rsidP="00370946">
      <w:pPr>
        <w:spacing w:after="0" w:line="240" w:lineRule="auto"/>
        <w:rPr>
          <w:b/>
          <w:sz w:val="40"/>
          <w:szCs w:val="40"/>
        </w:rPr>
      </w:pPr>
    </w:p>
    <w:p w:rsidR="00370946" w:rsidRDefault="00370946" w:rsidP="00370946">
      <w:pPr>
        <w:rPr>
          <w:sz w:val="40"/>
          <w:szCs w:val="40"/>
        </w:rPr>
      </w:pPr>
    </w:p>
    <w:p w:rsidR="00370946" w:rsidRPr="00370946" w:rsidRDefault="00370946" w:rsidP="00370946">
      <w:pPr>
        <w:tabs>
          <w:tab w:val="left" w:pos="56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70946" w:rsidRPr="00370946" w:rsidSect="00370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6"/>
    <w:rsid w:val="002F611D"/>
    <w:rsid w:val="00370946"/>
    <w:rsid w:val="00861BDE"/>
    <w:rsid w:val="00A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2014-12-19T14:51:00Z</dcterms:created>
  <dcterms:modified xsi:type="dcterms:W3CDTF">2014-12-19T14:51:00Z</dcterms:modified>
</cp:coreProperties>
</file>